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9C" w:rsidRPr="00484B9C" w:rsidRDefault="00484B9C" w:rsidP="00484B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 xml:space="preserve">В статье рассматривается задача определения коэффициентов теплопередачи и отражающих свойств границы в модели сложного теплообмена. Постановка задачи достаточно интересная </w:t>
      </w:r>
      <w:proofErr w:type="gramStart"/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также</w:t>
      </w:r>
      <w:proofErr w:type="gramEnd"/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 xml:space="preserve"> как и результаты теоретического и численного анализа.</w:t>
      </w:r>
    </w:p>
    <w:p w:rsidR="00484B9C" w:rsidRPr="00484B9C" w:rsidRDefault="00484B9C" w:rsidP="00484B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Однако в представленном виде работа не годится.</w:t>
      </w:r>
    </w:p>
    <w:p w:rsidR="00484B9C" w:rsidRPr="00484B9C" w:rsidRDefault="00484B9C" w:rsidP="004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Статья написана небрежно. Достаточно прочитать первое предложение введения.</w:t>
      </w:r>
    </w:p>
    <w:p w:rsidR="00484B9C" w:rsidRPr="00484B9C" w:rsidRDefault="00484B9C" w:rsidP="004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При определении функциональных пространств не указывается область определения функций.</w:t>
      </w:r>
    </w:p>
    <w:p w:rsidR="00484B9C" w:rsidRPr="00484B9C" w:rsidRDefault="00484B9C" w:rsidP="004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Возникает впечатление, что авторы не понимают зависимости интенсивности излучения от времени.</w:t>
      </w:r>
    </w:p>
    <w:p w:rsidR="00484B9C" w:rsidRPr="00484B9C" w:rsidRDefault="00484B9C" w:rsidP="004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В условии (i) явная ошибка.</w:t>
      </w:r>
    </w:p>
    <w:p w:rsidR="00484B9C" w:rsidRPr="00484B9C" w:rsidRDefault="00484B9C" w:rsidP="004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 xml:space="preserve">Утверждение о слабой </w:t>
      </w:r>
      <w:proofErr w:type="spellStart"/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полунепрерывности</w:t>
      </w:r>
      <w:proofErr w:type="spellEnd"/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 xml:space="preserve"> снизу целевого функционала необоснованно (оно очевидно, если рассматривать как ф-л от температуры).</w:t>
      </w:r>
    </w:p>
    <w:p w:rsidR="00484B9C" w:rsidRPr="00484B9C" w:rsidRDefault="00484B9C" w:rsidP="004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Доказательство теоремы 1 неверно, включая обоснование предельного перехода, хотя само утверждение справедливо.</w:t>
      </w:r>
    </w:p>
    <w:p w:rsidR="00484B9C" w:rsidRPr="00484B9C" w:rsidRDefault="00484B9C" w:rsidP="00484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 xml:space="preserve">Многочисленные опечатки (типа </w:t>
      </w:r>
      <w:proofErr w:type="spellStart"/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д</w:t>
      </w:r>
      <w:r w:rsidRPr="00484B9C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а</w:t>
      </w: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казывается</w:t>
      </w:r>
      <w:proofErr w:type="spellEnd"/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).</w:t>
      </w:r>
    </w:p>
    <w:p w:rsidR="00484B9C" w:rsidRPr="00484B9C" w:rsidRDefault="00484B9C" w:rsidP="00484B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 </w:t>
      </w:r>
    </w:p>
    <w:p w:rsidR="00484B9C" w:rsidRPr="00484B9C" w:rsidRDefault="00484B9C" w:rsidP="00484B9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ru-RU"/>
        </w:rPr>
      </w:pP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Требуется </w:t>
      </w:r>
      <w:r w:rsidRPr="00484B9C">
        <w:rPr>
          <w:rFonts w:ascii="Segoe UI" w:eastAsia="Times New Roman" w:hAnsi="Segoe UI" w:cs="Segoe UI"/>
          <w:b/>
          <w:bCs/>
          <w:sz w:val="21"/>
          <w:szCs w:val="21"/>
          <w:lang w:eastAsia="ru-RU"/>
        </w:rPr>
        <w:t>существенная</w:t>
      </w:r>
      <w:r w:rsidRPr="00484B9C">
        <w:rPr>
          <w:rFonts w:ascii="Segoe UI" w:eastAsia="Times New Roman" w:hAnsi="Segoe UI" w:cs="Segoe UI"/>
          <w:sz w:val="21"/>
          <w:szCs w:val="21"/>
          <w:lang w:eastAsia="ru-RU"/>
        </w:rPr>
        <w:t> доработка статьи.</w:t>
      </w:r>
    </w:p>
    <w:p w:rsidR="000603F1" w:rsidRDefault="00484B9C">
      <w:bookmarkStart w:id="0" w:name="_GoBack"/>
      <w:bookmarkEnd w:id="0"/>
    </w:p>
    <w:sectPr w:rsidR="0006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0D77C7"/>
    <w:multiLevelType w:val="multilevel"/>
    <w:tmpl w:val="C27E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9C"/>
    <w:rsid w:val="00073B71"/>
    <w:rsid w:val="00484B9C"/>
    <w:rsid w:val="00CB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DA224-EFDE-4BB9-B537-4E05E4D8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СЭМИ-Александр</dc:creator>
  <cp:keywords/>
  <dc:description/>
  <cp:lastModifiedBy>СЭМИ-Александр</cp:lastModifiedBy>
  <cp:revision>1</cp:revision>
  <dcterms:created xsi:type="dcterms:W3CDTF">2023-06-28T09:14:00Z</dcterms:created>
  <dcterms:modified xsi:type="dcterms:W3CDTF">2023-06-28T09:14:00Z</dcterms:modified>
</cp:coreProperties>
</file>